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8" w:rsidRPr="005372A8" w:rsidRDefault="005372A8" w:rsidP="0053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2A8">
        <w:rPr>
          <w:rFonts w:ascii="Times New Roman" w:hAnsi="Times New Roman" w:cs="Times New Roman"/>
          <w:b/>
          <w:sz w:val="28"/>
          <w:szCs w:val="28"/>
        </w:rPr>
        <w:t>Досудебное обжалование</w:t>
      </w:r>
    </w:p>
    <w:p w:rsidR="005372A8" w:rsidRPr="005372A8" w:rsidRDefault="005372A8" w:rsidP="00537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2A8">
        <w:rPr>
          <w:rFonts w:ascii="Times New Roman" w:hAnsi="Times New Roman" w:cs="Times New Roman"/>
          <w:sz w:val="28"/>
          <w:szCs w:val="28"/>
        </w:rPr>
        <w:t>Согласно положениям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Pr="005372A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372A8">
        <w:rPr>
          <w:rFonts w:ascii="Times New Roman" w:hAnsi="Times New Roman" w:cs="Times New Roman"/>
          <w:sz w:val="28"/>
          <w:szCs w:val="28"/>
        </w:rPr>
        <w:t xml:space="preserve"> досудебное обжалование возможности в отношении следующих решений КНО в рамках проводимого или завершенного контрольного (надзорного) мероприятия, которые, по мнению контролируемого лица, нарушают его права и законные интересы:</w:t>
      </w:r>
    </w:p>
    <w:p w:rsidR="005372A8" w:rsidRPr="005372A8" w:rsidRDefault="005372A8" w:rsidP="005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2A8">
        <w:rPr>
          <w:rFonts w:ascii="Times New Roman" w:hAnsi="Times New Roman" w:cs="Times New Roman"/>
          <w:sz w:val="28"/>
          <w:szCs w:val="28"/>
        </w:rPr>
        <w:t>решения КНО о назначении плановой, внеплановой проверки;</w:t>
      </w:r>
    </w:p>
    <w:p w:rsidR="005372A8" w:rsidRPr="005372A8" w:rsidRDefault="005372A8" w:rsidP="005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2A8">
        <w:rPr>
          <w:rFonts w:ascii="Times New Roman" w:hAnsi="Times New Roman" w:cs="Times New Roman"/>
          <w:sz w:val="28"/>
          <w:szCs w:val="28"/>
        </w:rPr>
        <w:t>предписания об устранении выявленных нарушений, выданных контролируемому лицу;</w:t>
      </w:r>
    </w:p>
    <w:p w:rsidR="005372A8" w:rsidRPr="005372A8" w:rsidRDefault="005372A8" w:rsidP="005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2A8">
        <w:rPr>
          <w:rFonts w:ascii="Times New Roman" w:hAnsi="Times New Roman" w:cs="Times New Roman"/>
          <w:sz w:val="28"/>
          <w:szCs w:val="28"/>
        </w:rPr>
        <w:t>меры по недопущению причинения вреда или прекращению его причинения, принятые в соответствии с частью 2 статьи 17 Федерального закона от 13.07.2015 № 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372A8" w:rsidRPr="005372A8" w:rsidRDefault="005372A8" w:rsidP="005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2A8">
        <w:rPr>
          <w:rFonts w:ascii="Times New Roman" w:hAnsi="Times New Roman" w:cs="Times New Roman"/>
          <w:sz w:val="28"/>
          <w:szCs w:val="28"/>
        </w:rPr>
        <w:t>действий (бездействия) должностных лиц КНО.</w:t>
      </w:r>
    </w:p>
    <w:p w:rsidR="005372A8" w:rsidRPr="005372A8" w:rsidRDefault="005372A8" w:rsidP="00537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2A8">
        <w:rPr>
          <w:rFonts w:ascii="Times New Roman" w:hAnsi="Times New Roman" w:cs="Times New Roman"/>
          <w:sz w:val="28"/>
          <w:szCs w:val="28"/>
        </w:rPr>
        <w:t>Необходимо отметить, что жалоба на решение КНО, действия (бездействие) его должностных лиц должна быть подана в течение 30 дней со дня, когда контролируемое лицо узнало или должно было узнать о нарушении своих прав (за исключением случаев, когда нормативным правовым актом о виде федерального государственного контроля (надзора), регионального государственного контроля (надзора), муниципального контроля установлен иной срок для подачи жалобы.</w:t>
      </w:r>
    </w:p>
    <w:p w:rsidR="005372A8" w:rsidRDefault="005372A8" w:rsidP="00537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2A8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5372A8" w:rsidRPr="005372A8" w:rsidRDefault="005372A8" w:rsidP="00537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79E" w:rsidRPr="005372A8" w:rsidRDefault="0059179E" w:rsidP="005372A8">
      <w:pPr>
        <w:rPr>
          <w:rFonts w:ascii="Times New Roman" w:hAnsi="Times New Roman" w:cs="Times New Roman"/>
          <w:sz w:val="28"/>
          <w:szCs w:val="28"/>
        </w:rPr>
      </w:pPr>
      <w:r w:rsidRPr="005372A8">
        <w:rPr>
          <w:rFonts w:ascii="Times New Roman" w:hAnsi="Times New Roman" w:cs="Times New Roman"/>
          <w:sz w:val="28"/>
          <w:szCs w:val="28"/>
        </w:rPr>
        <w:t>Сейчас досудебный порядок обжалования обязателен для отдельных видов госконтроля, а с 2023 года распространится на все.</w:t>
      </w:r>
    </w:p>
    <w:p w:rsidR="0059179E" w:rsidRDefault="0059179E" w:rsidP="005372A8">
      <w:r w:rsidRPr="005372A8">
        <w:rPr>
          <w:rFonts w:ascii="Times New Roman" w:hAnsi="Times New Roman" w:cs="Times New Roman"/>
          <w:sz w:val="28"/>
          <w:szCs w:val="28"/>
        </w:rPr>
        <w:t>Подробная информация о досудебном порядке обжалования и форма для заполнения жалоб - на сайте </w:t>
      </w:r>
      <w:hyperlink r:id="rId5" w:history="1">
        <w:r>
          <w:rPr>
            <w:rStyle w:val="a4"/>
            <w:rFonts w:ascii="Helvetica" w:hAnsi="Helvetica" w:cs="Helvetica"/>
            <w:color w:val="0288D1"/>
            <w:sz w:val="23"/>
            <w:szCs w:val="23"/>
            <w:u w:val="none"/>
          </w:rPr>
          <w:t>https://knd.gosuslugi.ru/</w:t>
        </w:r>
      </w:hyperlink>
      <w:r>
        <w:t>.</w:t>
      </w:r>
    </w:p>
    <w:p w:rsidR="006D259E" w:rsidRDefault="006D259E"/>
    <w:sectPr w:rsidR="006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4AF"/>
    <w:multiLevelType w:val="multilevel"/>
    <w:tmpl w:val="8006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D9"/>
    <w:rsid w:val="003F71D9"/>
    <w:rsid w:val="005372A8"/>
    <w:rsid w:val="0059179E"/>
    <w:rsid w:val="006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51C47-2EBC-486D-8E76-545E20F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1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d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2022-12-15T10:34:00Z</dcterms:created>
  <dcterms:modified xsi:type="dcterms:W3CDTF">2022-12-15T10:43:00Z</dcterms:modified>
</cp:coreProperties>
</file>