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832" w:rsidRDefault="00BA7832" w:rsidP="00171612">
      <w:pPr>
        <w:widowControl w:val="0"/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</w:pPr>
    </w:p>
    <w:p w:rsidR="00BA7832" w:rsidRDefault="00BA7832" w:rsidP="00BA7832">
      <w:pPr>
        <w:widowControl w:val="0"/>
        <w:autoSpaceDE w:val="0"/>
        <w:autoSpaceDN w:val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BA7832" w:rsidRDefault="00BA7832" w:rsidP="00BA7832">
      <w:pPr>
        <w:widowControl w:val="0"/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</w:pPr>
    </w:p>
    <w:p w:rsidR="00BA7832" w:rsidRDefault="00BA7832" w:rsidP="00CA522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22B" w:rsidRPr="00CA522B" w:rsidRDefault="00CA522B" w:rsidP="00CA522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22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A522B" w:rsidRPr="00CA522B" w:rsidRDefault="00CA522B" w:rsidP="00CA522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CA522B">
        <w:rPr>
          <w:rFonts w:ascii="Times New Roman" w:hAnsi="Times New Roman" w:cs="Times New Roman"/>
          <w:b/>
          <w:sz w:val="28"/>
          <w:szCs w:val="28"/>
        </w:rPr>
        <w:t>о рассчитываемой за календарный год среднемесячной заработной плате руководителей, их заместителей и главных бухгалтеров</w:t>
      </w:r>
      <w:r w:rsidRPr="00CA5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22B" w:rsidRPr="00CA522B" w:rsidRDefault="00F92278" w:rsidP="00CA522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МКУ </w:t>
      </w:r>
      <w:r w:rsidR="00D123DB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proofErr w:type="gramStart"/>
      <w:r w:rsidR="00544525">
        <w:rPr>
          <w:rFonts w:ascii="Times New Roman" w:hAnsi="Times New Roman" w:cs="Times New Roman"/>
          <w:sz w:val="28"/>
          <w:szCs w:val="28"/>
          <w:u w:val="single"/>
        </w:rPr>
        <w:t>Д</w:t>
      </w:r>
      <w:r>
        <w:rPr>
          <w:rFonts w:ascii="Times New Roman" w:hAnsi="Times New Roman" w:cs="Times New Roman"/>
          <w:sz w:val="28"/>
          <w:szCs w:val="28"/>
          <w:u w:val="single"/>
        </w:rPr>
        <w:t>обрянский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 городской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информационный центр</w:t>
      </w:r>
      <w:r w:rsidR="00CA522B" w:rsidRPr="00CA522B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A522B" w:rsidRPr="00CA522B" w:rsidRDefault="00CA522B" w:rsidP="00CA522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522B">
        <w:rPr>
          <w:rFonts w:ascii="Times New Roman" w:hAnsi="Times New Roman" w:cs="Times New Roman"/>
          <w:sz w:val="28"/>
          <w:szCs w:val="28"/>
        </w:rPr>
        <w:t>за 202</w:t>
      </w:r>
      <w:r w:rsidR="00770D2A">
        <w:rPr>
          <w:rFonts w:ascii="Times New Roman" w:hAnsi="Times New Roman" w:cs="Times New Roman"/>
          <w:sz w:val="28"/>
          <w:szCs w:val="28"/>
        </w:rPr>
        <w:t>3</w:t>
      </w:r>
      <w:r w:rsidRPr="00CA522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A522B" w:rsidRPr="00CA522B" w:rsidRDefault="00CA522B" w:rsidP="00CA522B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3606"/>
        <w:gridCol w:w="2693"/>
      </w:tblGrid>
      <w:tr w:rsidR="00CA522B" w:rsidRPr="00CA522B" w:rsidTr="00261E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рассчитываемая за календарный год, руб.</w:t>
            </w:r>
          </w:p>
        </w:tc>
      </w:tr>
      <w:tr w:rsidR="00CA522B" w:rsidRPr="00CA522B" w:rsidTr="00261E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522B" w:rsidRPr="00CA522B" w:rsidTr="00261E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2B" w:rsidRPr="00CA522B" w:rsidRDefault="00CA522B" w:rsidP="00BA78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2B" w:rsidRPr="00CA522B" w:rsidRDefault="00B84DE5" w:rsidP="00261E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Онучин Антон Владимирович</w:t>
            </w:r>
            <w:r w:rsidR="00D12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522B" w:rsidRPr="00CA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2B" w:rsidRPr="00CA522B" w:rsidRDefault="00B84DE5" w:rsidP="00BA78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605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859,50</w:t>
            </w:r>
          </w:p>
        </w:tc>
      </w:tr>
      <w:tr w:rsidR="00544525" w:rsidRPr="00CA522B" w:rsidTr="00261E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Default="00544525" w:rsidP="00BA78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Default="00B84DE5" w:rsidP="00261E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Клепикова Неля Ивановна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Default="00544525" w:rsidP="00261E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Default="00B84DE5" w:rsidP="00BA78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605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996,90</w:t>
            </w:r>
          </w:p>
        </w:tc>
      </w:tr>
      <w:tr w:rsidR="00A3150E" w:rsidRPr="00CA522B" w:rsidTr="00261E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0E" w:rsidRDefault="00A3150E" w:rsidP="00BA78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0E" w:rsidRDefault="00A3150E" w:rsidP="00261E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Щепелев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0E" w:rsidRDefault="00A3150E" w:rsidP="00261E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0E" w:rsidRDefault="00A3150E" w:rsidP="00BA78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605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324,69</w:t>
            </w:r>
          </w:p>
        </w:tc>
      </w:tr>
    </w:tbl>
    <w:p w:rsidR="00CA522B" w:rsidRPr="00CA522B" w:rsidRDefault="00CA522B" w:rsidP="00BA78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522B" w:rsidRPr="00CA522B" w:rsidSect="00CF6B24">
      <w:footerReference w:type="default" r:id="rId6"/>
      <w:pgSz w:w="11906" w:h="16838" w:code="9"/>
      <w:pgMar w:top="567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D75" w:rsidRDefault="00C20D75" w:rsidP="00255CD7">
      <w:pPr>
        <w:spacing w:after="0" w:line="240" w:lineRule="auto"/>
      </w:pPr>
      <w:r>
        <w:separator/>
      </w:r>
    </w:p>
  </w:endnote>
  <w:endnote w:type="continuationSeparator" w:id="0">
    <w:p w:rsidR="00C20D75" w:rsidRDefault="00C20D75" w:rsidP="0025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B24" w:rsidRDefault="00857CB4">
    <w:pPr>
      <w:pStyle w:val="a3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D75" w:rsidRDefault="00C20D75" w:rsidP="00255CD7">
      <w:pPr>
        <w:spacing w:after="0" w:line="240" w:lineRule="auto"/>
      </w:pPr>
      <w:r>
        <w:separator/>
      </w:r>
    </w:p>
  </w:footnote>
  <w:footnote w:type="continuationSeparator" w:id="0">
    <w:p w:rsidR="00C20D75" w:rsidRDefault="00C20D75" w:rsidP="00255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2B"/>
    <w:rsid w:val="00171612"/>
    <w:rsid w:val="001C4C66"/>
    <w:rsid w:val="002466A6"/>
    <w:rsid w:val="00255CD7"/>
    <w:rsid w:val="004C05E3"/>
    <w:rsid w:val="00544525"/>
    <w:rsid w:val="00554B4C"/>
    <w:rsid w:val="00605437"/>
    <w:rsid w:val="006539E5"/>
    <w:rsid w:val="00700E8B"/>
    <w:rsid w:val="0073784C"/>
    <w:rsid w:val="00770D2A"/>
    <w:rsid w:val="00814E26"/>
    <w:rsid w:val="00830E70"/>
    <w:rsid w:val="00857CB4"/>
    <w:rsid w:val="00A3150E"/>
    <w:rsid w:val="00B84DE5"/>
    <w:rsid w:val="00BA7832"/>
    <w:rsid w:val="00C20D75"/>
    <w:rsid w:val="00CA522B"/>
    <w:rsid w:val="00D123DB"/>
    <w:rsid w:val="00F104F2"/>
    <w:rsid w:val="00F9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0733F-C550-49F7-A979-DC25BFC8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A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rsid w:val="00CA522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CA522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CA522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A78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GBuh</dc:creator>
  <cp:lastModifiedBy>Aliya</cp:lastModifiedBy>
  <cp:revision>11</cp:revision>
  <dcterms:created xsi:type="dcterms:W3CDTF">2023-04-03T11:13:00Z</dcterms:created>
  <dcterms:modified xsi:type="dcterms:W3CDTF">2024-04-17T06:37:00Z</dcterms:modified>
</cp:coreProperties>
</file>