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8287" w14:textId="77777777" w:rsidR="00A76B9D" w:rsidRPr="00A76B9D" w:rsidRDefault="00A76B9D" w:rsidP="00A76B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6B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медработников</w:t>
      </w:r>
    </w:p>
    <w:p w14:paraId="2CAA3E53" w14:textId="635C28FC" w:rsidR="00A76B9D" w:rsidRPr="00A94290" w:rsidRDefault="00A76B9D" w:rsidP="00A76B9D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A94290">
        <w:rPr>
          <w:rFonts w:ascii="Times New Roman" w:eastAsia="Times New Roman" w:hAnsi="Times New Roman" w:cs="Times New Roman"/>
          <w:lang w:eastAsia="ru-RU"/>
        </w:rPr>
        <w:t>Ф.И.О. медицинского работника</w:t>
      </w:r>
      <w:r w:rsidR="005E5F36" w:rsidRPr="00A94290">
        <w:rPr>
          <w:rFonts w:ascii="Times New Roman" w:eastAsia="Times New Roman" w:hAnsi="Times New Roman" w:cs="Times New Roman"/>
          <w:lang w:eastAsia="ru-RU"/>
        </w:rPr>
        <w:t>,</w:t>
      </w:r>
      <w:r w:rsidRPr="00A94290">
        <w:rPr>
          <w:rFonts w:ascii="Times New Roman" w:eastAsia="Times New Roman" w:hAnsi="Times New Roman" w:cs="Times New Roman"/>
          <w:lang w:eastAsia="ru-RU"/>
        </w:rPr>
        <w:t xml:space="preserve"> занимаемая должность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>.</w:t>
      </w:r>
      <w:r w:rsidRPr="00A94290">
        <w:rPr>
          <w:rFonts w:ascii="Times New Roman" w:eastAsia="Times New Roman" w:hAnsi="Times New Roman" w:cs="Times New Roman"/>
          <w:lang w:eastAsia="ru-RU"/>
        </w:rPr>
        <w:t xml:space="preserve"> Сведения из документа об образовании (уровень образования,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4290">
        <w:rPr>
          <w:rFonts w:ascii="Times New Roman" w:eastAsia="Times New Roman" w:hAnsi="Times New Roman" w:cs="Times New Roman"/>
          <w:lang w:eastAsia="ru-RU"/>
        </w:rPr>
        <w:t>организация,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4290">
        <w:rPr>
          <w:rFonts w:ascii="Times New Roman" w:eastAsia="Times New Roman" w:hAnsi="Times New Roman" w:cs="Times New Roman"/>
          <w:lang w:eastAsia="ru-RU"/>
        </w:rPr>
        <w:t>выдавшая документ об образовании. Год выдачи. Специальность. Квалификация)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>.</w:t>
      </w:r>
      <w:r w:rsidRPr="00A94290">
        <w:rPr>
          <w:rFonts w:ascii="Times New Roman" w:eastAsia="Times New Roman" w:hAnsi="Times New Roman" w:cs="Times New Roman"/>
          <w:lang w:eastAsia="ru-RU"/>
        </w:rPr>
        <w:t xml:space="preserve"> Сведения из сертификата специалиста (специальность, соответствующая занимаемой должности, срок действия)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>.</w:t>
      </w:r>
      <w:r w:rsidRPr="00A94290">
        <w:rPr>
          <w:rFonts w:ascii="Times New Roman" w:eastAsia="Times New Roman" w:hAnsi="Times New Roman" w:cs="Times New Roman"/>
          <w:lang w:eastAsia="ru-RU"/>
        </w:rPr>
        <w:t xml:space="preserve"> График работы и часы приема медицинского работника</w:t>
      </w:r>
      <w:r w:rsidR="00A40CD9" w:rsidRPr="00A94290">
        <w:rPr>
          <w:rFonts w:ascii="Times New Roman" w:eastAsia="Times New Roman" w:hAnsi="Times New Roman" w:cs="Times New Roman"/>
          <w:lang w:eastAsia="ru-RU"/>
        </w:rPr>
        <w:t>.</w:t>
      </w:r>
    </w:p>
    <w:p w14:paraId="0BAD8A1C" w14:textId="0892C2B7" w:rsidR="00A3034A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Раденко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Петровна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8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89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5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врача,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главного врача по 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части,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ПГМУ, 1992 г. – лечебное дело.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ДПО "Центр дополнительного медицинского образования"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переподготовка - </w:t>
      </w:r>
      <w:bookmarkStart w:id="0" w:name="_Hlk32835713"/>
      <w:r w:rsidR="00F9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7374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здравоохранения и общественное здоровье</w:t>
      </w:r>
      <w:bookmarkEnd w:id="0"/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32840707"/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</w:t>
      </w:r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здравоохранения и общественное здоровье</w:t>
      </w:r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21.12.2020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Потемкина Оксана Александровна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поликлиникой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ПГМА, 1998 г. – лечебное дело.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ДПО "Центр дополнительного медицинского образования"</w:t>
      </w:r>
      <w:r w:rsidR="00A40C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</w:t>
      </w:r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переподготовка - </w:t>
      </w:r>
      <w:r w:rsidR="002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7374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здравоохранения и общественное здоровье</w:t>
      </w:r>
      <w:r w:rsidR="00AA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- о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здравоохранения и общественное здоровье</w:t>
      </w:r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21.12.2020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DAB84" w14:textId="77777777" w:rsidR="005B0895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Новоселова Елена Павловна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врач-эпидемиолог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1991 г.</w:t>
      </w:r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медико-профилактическое дело.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эпидемиология. Действителен до 07.05.2023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F95B1" w14:textId="157EBCA5" w:rsidR="00A3034A" w:rsidRDefault="005B0895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Калимуллин Адис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Габдудхаевич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ПГМУ, 1975 г. – педиатрия.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ВПО "ПГМА"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 переподготовка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трансфузиология.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трансфузиология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30.04.2021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Калимуллин Адис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Габдудхаевич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анестезиолог-реаниматолог,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ПГМУ, 1975 г. – педиатрия.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1983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– анестезиология и реаниматология.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анестезиология и реаниматология,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ТЕРАПЕВТИЧЕСКОЕ ОТДЕЛЕНИЕ  </w:t>
      </w:r>
    </w:p>
    <w:p w14:paraId="63DBEE92" w14:textId="77CB8AD6" w:rsidR="00AC499C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Шемелина Галина Григорьевна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 участковый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1983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-лечебное дело,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06.05.2022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 участковый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2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3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Марьина Надежда Владимировна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 участковый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ГОУ ВПО "ПГМА"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25.06.2021 г.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1D9D97" w14:textId="76AFE825" w:rsidR="00A5684E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Рублева Наталья Николаевна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врач-терапевт участковый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ГОУ ВПО "ПГМА"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30.06.2023 г.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Ефимова Вера Сергеевна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 участковый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ГБОУ ВПО "ПГМУ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Е.А.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Вагнера"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31.07.2022 г.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241B78" w14:textId="3715ADEA" w:rsidR="00AC499C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Раденко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Петровна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высшее. ПГМИ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10.03.2023 г.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Красных Елена Сергеевна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высшее. ГОУ ВПО "ПГМА"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24.12.2021 г.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Коржавина Диана Николаевна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высшее. ГБОУ ВПО "ПГМУ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Вагнера"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31.07.2022 г. находится в отпуске по уходу за ребенком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ХИРУРГА </w:t>
      </w:r>
    </w:p>
    <w:p w14:paraId="1477B905" w14:textId="4E9D770B" w:rsidR="00AC499C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 Павел Николаевич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врач-хирург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ГОУ ВПО "ПГМА"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г. - лечебное дело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28.06.2021 г.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АКУШЕРСКО-ГИНЕКОЛОГИЧЕСК</w:t>
      </w:r>
      <w:r w:rsidR="00A56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КАБИНЕТ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2EDFAA" w14:textId="2E49BA28" w:rsidR="002529DB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Дементьева Татьяна Васильевна 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врач-акушер-гинеколог</w:t>
      </w:r>
      <w:r w:rsidR="00AC49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г. 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акушерство и гинекология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02.05.2020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Нурдинова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врач-акушер-гинеколо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bookmarkStart w:id="2" w:name="_Hlk32836118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г.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лечебное дело.</w:t>
      </w:r>
      <w:bookmarkEnd w:id="2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акушерство и гинекология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06.04.2024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ПЕДИАТРИЧЕСКОЕ ОТДЕЛЕНИЕ  </w:t>
      </w:r>
    </w:p>
    <w:p w14:paraId="2CE9827B" w14:textId="7A8705D5" w:rsidR="0083489B" w:rsidRDefault="0083489B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Зернина Ольга Анатольевна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заведующий педиатрическим отделением 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</w:t>
      </w:r>
      <w:proofErr w:type="gram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высшее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ГБОУ ВПО "ПГМА"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- педиатрия.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07.03.2024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2F3823" w14:textId="77777777" w:rsidR="005B0895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Бырылова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 участковый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24.06.2022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Демакова Лариса Павловна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врач-педиатр участковый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1984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25.06.2021 г. 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252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Трофимова Анна Александровна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врач-педиатр участковый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 г. 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22.12.2023 г. 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834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Петрова Ирина Леонидовна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врач-педиатр участковый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1994 г. - педиатрия.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педиатрия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30.04.2021 г.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348106" w14:textId="3C170533" w:rsidR="007307DD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КАБИНЕТ НЕВРОЛОГА </w:t>
      </w:r>
    </w:p>
    <w:p w14:paraId="4DD93CDC" w14:textId="7CC94019" w:rsidR="00E16589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Мульков Сергей Николаевич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врач-невролог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неврология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04.05.2024 г.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утвержденному 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рафику</w:t>
      </w:r>
      <w:r w:rsidR="00730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A6D305" w14:textId="054BF3EB" w:rsidR="007307DD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ОФТАЛЬМОЛОГА  </w:t>
      </w:r>
    </w:p>
    <w:p w14:paraId="0BBBB139" w14:textId="39EFEF19" w:rsidR="00E16589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Наталья Михайловна 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врач-офтальмолог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офтальмология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, 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06.02.2021 г. 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E16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ОТОРИНОЛАРИНГОЛОГА </w:t>
      </w:r>
    </w:p>
    <w:p w14:paraId="14221BAA" w14:textId="40E0E211" w:rsidR="008A706C" w:rsidRDefault="00E16589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мельченко Мария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врач-оториноларинголог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гос.мед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университет, 2003 г. – педиатрия.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"ПГМА" 2013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переподготовка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оториноларингология.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оториноларингология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29.06.2021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ДЕРМАТОВЕНЕРОЛОГА</w:t>
      </w:r>
    </w:p>
    <w:p w14:paraId="2990E056" w14:textId="4DD60F64" w:rsidR="008A706C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Потемкина Оксана Александровна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врач-дерматовенеролог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дерматовенерология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29.02.2021 г. работа по утвержденному графику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ПСИХИАТРА-НАРКОЛОГА </w:t>
      </w:r>
    </w:p>
    <w:p w14:paraId="6D06D4BD" w14:textId="702984FC" w:rsidR="008A706C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 Андрей Константинович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врач-психиатр-нарколог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 специальность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психиатрия-наркология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30.06.2023 г.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ПСИХИАТРА</w:t>
      </w:r>
    </w:p>
    <w:p w14:paraId="3CE76E22" w14:textId="36A7C8F2" w:rsidR="00805501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Потемкин Андрей Константинович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врач-психиатр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  - лечебное дело.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психиатрия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05.03.2020 г. 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8A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ФТИЗИАТРА</w:t>
      </w:r>
    </w:p>
    <w:p w14:paraId="00001EC9" w14:textId="4654730E" w:rsidR="00113846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Анастасия Алексеевна</w:t>
      </w:r>
      <w:r w:rsidR="0080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врач-фтизиатр участковый</w:t>
      </w:r>
      <w:r w:rsidR="00805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ГОУ ВПО "ПГМА"</w:t>
      </w:r>
      <w:r w:rsidR="0080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 г. - лечебное дело.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ВПО «ПГМА </w:t>
      </w:r>
      <w:proofErr w:type="spellStart"/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. Е.А. Вагнера»,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г.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переподготовка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фтизиатрия. </w:t>
      </w:r>
      <w:proofErr w:type="gramStart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фтизиатрия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01.04.2022 г.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ИНФЕКЦИОННЫХ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</w:p>
    <w:p w14:paraId="5D746B1F" w14:textId="77777777" w:rsidR="00A5684E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 Анастасия Алексеевна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врач-инфекционист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ГОУ ВПО "ПГМА"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г. - лечебное дело. </w:t>
      </w:r>
      <w:proofErr w:type="gramStart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инфекционные болезни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27.03.2022 г. 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11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20CF5E" w14:textId="77777777" w:rsidR="00A5684E" w:rsidRDefault="00A5684E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ОНКОЛОГИЧЕСКИЙ КАБИНЕТ</w:t>
      </w:r>
    </w:p>
    <w:p w14:paraId="78203F16" w14:textId="17DF0190" w:rsidR="007A5AD1" w:rsidRDefault="00A5684E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Ефимова Вера Сергеевна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ГБОУ ВПО "ПГМУ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- лечебное дело. ГБОУ ВПО "ПГМУ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– онкология.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СТОМАТОЛОГИЧЕСКОЕ ОТДЕЛЕНИЕ</w:t>
      </w:r>
    </w:p>
    <w:p w14:paraId="73125451" w14:textId="77777777" w:rsidR="005B0895" w:rsidRDefault="00A76B9D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Сапцына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Петровна</w:t>
      </w:r>
    </w:p>
    <w:p w14:paraId="4A7883C0" w14:textId="3D12F92D" w:rsidR="007A5AD1" w:rsidRDefault="00A76B9D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врач-стоматолог-терапевт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г. - стоматология терапевтическая. </w:t>
      </w:r>
      <w:proofErr w:type="gramStart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терапевтическая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05.05.2021 г.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56CF9" w14:textId="77777777" w:rsidR="00303A34" w:rsidRDefault="007A5AD1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врач-стоматолог</w:t>
      </w:r>
      <w:r w:rsidR="0030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0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общей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24.12.2021 г. </w:t>
      </w:r>
    </w:p>
    <w:p w14:paraId="632C1994" w14:textId="43A2925A" w:rsidR="005B0895" w:rsidRDefault="007A5AD1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GoBack"/>
      <w:bookmarkEnd w:id="3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Кусаметов</w:t>
      </w:r>
      <w:proofErr w:type="spellEnd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</w:t>
      </w:r>
      <w:proofErr w:type="spellStart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Мунипович</w:t>
      </w:r>
      <w:proofErr w:type="spellEnd"/>
    </w:p>
    <w:p w14:paraId="00D9F522" w14:textId="77777777" w:rsidR="005B0895" w:rsidRDefault="007A5AD1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врач-стоматолог хирург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ПГМА, 1999 г. -стоматология.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"ПГМА" 2010 г. переподготовка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стоматология</w:t>
      </w:r>
      <w:proofErr w:type="gramEnd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хирургическая. </w:t>
      </w:r>
      <w:proofErr w:type="gramStart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хирургическая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28.10.2022 г. </w:t>
      </w:r>
    </w:p>
    <w:p w14:paraId="1B8723E4" w14:textId="74E076BB" w:rsidR="005B0895" w:rsidRDefault="005B0895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врач-стоматолог</w:t>
      </w:r>
      <w:r w:rsidR="00303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общей практики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  д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09.12.2022 г.</w:t>
      </w:r>
    </w:p>
    <w:p w14:paraId="35266B31" w14:textId="0E81903D" w:rsidR="007A5AD1" w:rsidRDefault="00A76B9D" w:rsidP="005B0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Бабкина Жанна Анатольевна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-стоматолог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г - стоматология.  </w:t>
      </w:r>
      <w:proofErr w:type="gramStart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общей практики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10.04.2024 г.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Зубенина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врач-стоматолог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ГБОУ ВПО "ПГМА"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- стоматология. </w:t>
      </w:r>
      <w:proofErr w:type="gramStart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7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стоматология общей практики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31.07.2020 г. находится в отпуске по уходу за ребенком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РЕНТГЕН</w:t>
      </w:r>
      <w:r w:rsidR="001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ОДИАГНОСТИЧЕСКИЙ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10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ФЛЮОРОГРАФИЧ</w:t>
      </w:r>
      <w:r w:rsidR="001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КАБИНЕТ</w:t>
      </w:r>
    </w:p>
    <w:p w14:paraId="63FF7B70" w14:textId="1BA2C7AC" w:rsidR="00A540A2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Сагателян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Николаевна 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врач-рентгенолог</w:t>
      </w:r>
      <w:r w:rsidR="007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ПГМИ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1986 г. - лечебное дело.  ПГМИ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1994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переподготовка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рентгенология.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рентгенология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30.04.2020 г.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ФИЗИОТЕРАПЕВТИЧЕСКИЙ КАБИНЕТ</w:t>
      </w:r>
    </w:p>
    <w:p w14:paraId="424A0994" w14:textId="3D094FF1" w:rsidR="00A540A2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Лонская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врач-физиотерапевт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ПГМУ, 1989 г. – лечебное дело.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г.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переподготовка - физиотерапия.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физиотерапия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27.06.2020 г.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ФУНКЦИОНАЛЬНОЙ ДИАГНОСТИКИ</w:t>
      </w:r>
    </w:p>
    <w:p w14:paraId="7B43345A" w14:textId="26511672" w:rsidR="002539F7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врач-функциональной диагностики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A2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0A2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г.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0A2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 переподготовка - функциональная диагностика.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функциональная диагностика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0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A5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КЛИНИКО-ДИАГНОСТИЧЕСКАЯ ЛАБОРАТОРИЯ</w:t>
      </w:r>
    </w:p>
    <w:p w14:paraId="69657EC4" w14:textId="4ED2DDB0" w:rsidR="002539F7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Лобанова Ксения Сергеевна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КЛД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ВПР «ПГМА </w:t>
      </w:r>
      <w:proofErr w:type="spellStart"/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Е.А. Вагнера», 2013 г.- медико-профилактическое дело.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"ПГМУ"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 переподготовка - клиническая лабораторная диагностика.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клиническая лабораторная диагностика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04.05.2020 г. 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 в отпуске по уходу за ребенком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ED666" w14:textId="3A10C8AC" w:rsidR="003C1FC6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Козюкова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</w:t>
      </w:r>
      <w:r w:rsidR="002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КЛД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 w:rsidR="002A0420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им.ак</w:t>
      </w:r>
      <w:proofErr w:type="spellEnd"/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Вагнера» - медико-профилактическое дело. </w:t>
      </w:r>
      <w:r w:rsidR="002A0420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"ПГМУ"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</w:t>
      </w:r>
      <w:proofErr w:type="gram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переподготовка  -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клиническая лабораторная диагностика.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клиническая лабораторная диагностика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06.05.2021 г. 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2A0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УЛЬТРАЗВУКОВОЙ ДИАГНОСТИКИ</w:t>
      </w:r>
    </w:p>
    <w:p w14:paraId="2FFBF483" w14:textId="482733DF" w:rsidR="007B0613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Нурдинова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  <w:proofErr w:type="gramStart"/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УЗД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</w:t>
      </w:r>
      <w:r w:rsidR="003C1FC6" w:rsidRP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FC6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ПГМА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1FC6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г.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FC6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лечебное дело.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переподготовка - ультразвуковая диагностика.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ультразвуковая диагностика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11.05.2022 г. 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Потемкина Оксана Александровна </w:t>
      </w:r>
      <w:r w:rsidR="003C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УЗД высшее.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ПГМА, 1998 г. – лечебное </w:t>
      </w:r>
      <w:proofErr w:type="spellStart"/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дело. </w:t>
      </w:r>
      <w:proofErr w:type="spell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переподготовка - ультразвуковая диагностика.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ультразвуковая диагностика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ействителен до 15.06.2020 г.</w:t>
      </w:r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ЭНДОСКОПИЧЕСК</w:t>
      </w:r>
      <w:r w:rsidR="001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</w:p>
    <w:p w14:paraId="0C9756C3" w14:textId="22FDD73E" w:rsidR="00154F7B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Калимуллин Адис </w:t>
      </w:r>
      <w:proofErr w:type="spellStart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Габдудхаевич</w:t>
      </w:r>
      <w:proofErr w:type="spellEnd"/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</w:t>
      </w:r>
      <w:proofErr w:type="gramEnd"/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-эндоскопист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</w:t>
      </w:r>
      <w:r w:rsidR="007B0613" w:rsidRP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ПГМУ, 1975 г. – педиатрия.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г. переподготовка - эндоскопия.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эндоскопия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09.04.2021 г. 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7B0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ВРАЧИ ОБЩЕЙ ПРАКТИКИ</w:t>
      </w:r>
    </w:p>
    <w:p w14:paraId="7EA71F5A" w14:textId="5229AD7A" w:rsidR="00154F7B" w:rsidRDefault="00154F7B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естерева</w:t>
      </w:r>
      <w:proofErr w:type="spellEnd"/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общей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ПГМА, 2001 г. – лечебное дело,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ВПО "ПГМА"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г. переподготовка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врачебная практика (семейная медицина).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врачебная практика (семейная медицина)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20.03.2022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6B9D"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5C25B" w14:textId="7F372835" w:rsidR="00A76B9D" w:rsidRPr="00A76B9D" w:rsidRDefault="00A76B9D" w:rsidP="00A3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Конькова Елена Аркадьевна </w:t>
      </w:r>
      <w:r w:rsidR="0015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общей практики высшее.</w:t>
      </w:r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ПГМИ</w:t>
      </w:r>
      <w:proofErr w:type="gramEnd"/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 г. – лечебное дело.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ВПО "ПГМА"</w:t>
      </w:r>
      <w:r w:rsidR="00E5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г. переподготовка - общая врачебная практика (семейная медицина). </w:t>
      </w:r>
      <w:proofErr w:type="gramStart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 по</w:t>
      </w:r>
      <w:proofErr w:type="gramEnd"/>
      <w:r w:rsidR="0094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врачебная практика (семейная медицина)</w:t>
      </w:r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ействителен до 27.06.2020 г. </w:t>
      </w:r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утвержденному графику</w:t>
      </w:r>
      <w:r w:rsidR="00DC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F8A16" w14:textId="608982E9" w:rsidR="001063EA" w:rsidRPr="00A76B9D" w:rsidRDefault="001063EA" w:rsidP="00A7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32843701"/>
    </w:p>
    <w:bookmarkEnd w:id="4"/>
    <w:p w14:paraId="2DC6CC79" w14:textId="3E9F072A" w:rsidR="00A76B9D" w:rsidRDefault="00A76B9D"/>
    <w:p w14:paraId="75E29B7D" w14:textId="77777777" w:rsidR="00A76B9D" w:rsidRDefault="00A76B9D"/>
    <w:sectPr w:rsidR="00A76B9D" w:rsidSect="00A942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B"/>
    <w:rsid w:val="000E4C2C"/>
    <w:rsid w:val="000F3C9A"/>
    <w:rsid w:val="0010147F"/>
    <w:rsid w:val="001063EA"/>
    <w:rsid w:val="00113846"/>
    <w:rsid w:val="00154F7B"/>
    <w:rsid w:val="002529DB"/>
    <w:rsid w:val="002539F7"/>
    <w:rsid w:val="00282181"/>
    <w:rsid w:val="002A0420"/>
    <w:rsid w:val="00303A34"/>
    <w:rsid w:val="003C1FC6"/>
    <w:rsid w:val="004731F1"/>
    <w:rsid w:val="005B0895"/>
    <w:rsid w:val="005E5F36"/>
    <w:rsid w:val="0060413F"/>
    <w:rsid w:val="007307DD"/>
    <w:rsid w:val="00775E1F"/>
    <w:rsid w:val="007A5AD1"/>
    <w:rsid w:val="007B0613"/>
    <w:rsid w:val="007E1190"/>
    <w:rsid w:val="00805501"/>
    <w:rsid w:val="0083489B"/>
    <w:rsid w:val="008A706C"/>
    <w:rsid w:val="0094326C"/>
    <w:rsid w:val="009F0B6B"/>
    <w:rsid w:val="00A3034A"/>
    <w:rsid w:val="00A40CD9"/>
    <w:rsid w:val="00A540A2"/>
    <w:rsid w:val="00A5684E"/>
    <w:rsid w:val="00A76B9D"/>
    <w:rsid w:val="00A94290"/>
    <w:rsid w:val="00AA7374"/>
    <w:rsid w:val="00AC499C"/>
    <w:rsid w:val="00BB363A"/>
    <w:rsid w:val="00CE1C6D"/>
    <w:rsid w:val="00D03D98"/>
    <w:rsid w:val="00D45AB5"/>
    <w:rsid w:val="00D97F43"/>
    <w:rsid w:val="00DC1B07"/>
    <w:rsid w:val="00E16589"/>
    <w:rsid w:val="00E50E0C"/>
    <w:rsid w:val="00F256E0"/>
    <w:rsid w:val="00F77EF6"/>
    <w:rsid w:val="00F95545"/>
    <w:rsid w:val="00FB542B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FDF4"/>
  <w15:chartTrackingRefBased/>
  <w15:docId w15:val="{F30FF533-9553-41BF-862C-AF8B4F4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pediatriya</dc:creator>
  <cp:keywords/>
  <dc:description/>
  <cp:lastModifiedBy>pediatriya</cp:lastModifiedBy>
  <cp:revision>35</cp:revision>
  <cp:lastPrinted>2020-02-17T09:48:00Z</cp:lastPrinted>
  <dcterms:created xsi:type="dcterms:W3CDTF">2020-02-13T09:58:00Z</dcterms:created>
  <dcterms:modified xsi:type="dcterms:W3CDTF">2020-02-17T10:01:00Z</dcterms:modified>
</cp:coreProperties>
</file>