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2A7527" w:rsidRDefault="000B1CC8" w:rsidP="003E78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="006751FA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CB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Вильвенского</w:t>
      </w:r>
      <w:proofErr w:type="spellEnd"/>
      <w:r w:rsidR="0088792E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78F7" w:rsidRPr="000B1CC8" w:rsidRDefault="006751FA" w:rsidP="000B1CC8">
      <w:pPr>
        <w:pStyle w:val="a7"/>
        <w:spacing w:after="0" w:line="276" w:lineRule="auto"/>
        <w:jc w:val="both"/>
        <w:rPr>
          <w:b w:val="0"/>
        </w:rPr>
      </w:pPr>
      <w:proofErr w:type="gramStart"/>
      <w:r w:rsidRPr="000B1CC8">
        <w:rPr>
          <w:b w:val="0"/>
          <w:sz w:val="24"/>
          <w:szCs w:val="24"/>
        </w:rPr>
        <w:t xml:space="preserve">В соответствии со статьей 31 Градостроительного кодекса Российской Федерации </w:t>
      </w:r>
      <w:r w:rsidR="002032D6" w:rsidRPr="000B1CC8">
        <w:rPr>
          <w:b w:val="0"/>
          <w:sz w:val="24"/>
          <w:szCs w:val="24"/>
        </w:rPr>
        <w:t xml:space="preserve">главой </w:t>
      </w:r>
      <w:r w:rsidRPr="000B1CC8">
        <w:rPr>
          <w:b w:val="0"/>
          <w:sz w:val="24"/>
          <w:szCs w:val="24"/>
        </w:rPr>
        <w:t>а</w:t>
      </w:r>
      <w:r w:rsidR="003E78F7" w:rsidRPr="000B1CC8">
        <w:rPr>
          <w:b w:val="0"/>
          <w:sz w:val="24"/>
          <w:szCs w:val="24"/>
        </w:rPr>
        <w:t>дминистраци</w:t>
      </w:r>
      <w:r w:rsidR="002032D6" w:rsidRPr="000B1CC8">
        <w:rPr>
          <w:b w:val="0"/>
          <w:sz w:val="24"/>
          <w:szCs w:val="24"/>
        </w:rPr>
        <w:t>и</w:t>
      </w:r>
      <w:r w:rsidR="005F027A" w:rsidRPr="000B1CC8">
        <w:rPr>
          <w:b w:val="0"/>
          <w:sz w:val="24"/>
          <w:szCs w:val="24"/>
        </w:rPr>
        <w:t xml:space="preserve"> </w:t>
      </w:r>
      <w:proofErr w:type="spellStart"/>
      <w:r w:rsidR="0088792E" w:rsidRPr="000B1CC8">
        <w:rPr>
          <w:b w:val="0"/>
          <w:sz w:val="24"/>
          <w:szCs w:val="24"/>
        </w:rPr>
        <w:t>Добянского</w:t>
      </w:r>
      <w:proofErr w:type="spellEnd"/>
      <w:r w:rsidR="0088792E" w:rsidRPr="000B1CC8">
        <w:rPr>
          <w:b w:val="0"/>
          <w:sz w:val="24"/>
          <w:szCs w:val="24"/>
        </w:rPr>
        <w:t xml:space="preserve"> муниципального района</w:t>
      </w:r>
      <w:r w:rsidR="003E78F7" w:rsidRPr="000B1CC8">
        <w:rPr>
          <w:b w:val="0"/>
          <w:sz w:val="24"/>
          <w:szCs w:val="24"/>
        </w:rPr>
        <w:t xml:space="preserve"> принят</w:t>
      </w:r>
      <w:r w:rsidRPr="000B1CC8">
        <w:rPr>
          <w:b w:val="0"/>
          <w:sz w:val="24"/>
          <w:szCs w:val="24"/>
        </w:rPr>
        <w:t>о</w:t>
      </w:r>
      <w:r w:rsidR="003E78F7" w:rsidRPr="000B1CC8">
        <w:rPr>
          <w:b w:val="0"/>
          <w:sz w:val="24"/>
          <w:szCs w:val="24"/>
        </w:rPr>
        <w:t xml:space="preserve"> решени</w:t>
      </w:r>
      <w:r w:rsidRPr="000B1CC8">
        <w:rPr>
          <w:b w:val="0"/>
          <w:sz w:val="24"/>
          <w:szCs w:val="24"/>
        </w:rPr>
        <w:t>е</w:t>
      </w:r>
      <w:r w:rsidR="003E78F7" w:rsidRPr="000B1CC8">
        <w:rPr>
          <w:b w:val="0"/>
          <w:sz w:val="24"/>
          <w:szCs w:val="24"/>
        </w:rPr>
        <w:t xml:space="preserve"> о </w:t>
      </w:r>
      <w:r w:rsidR="002032D6" w:rsidRPr="000B1CC8">
        <w:rPr>
          <w:b w:val="0"/>
          <w:sz w:val="24"/>
          <w:szCs w:val="24"/>
        </w:rPr>
        <w:t>подготовке проекта внесения изменений в</w:t>
      </w:r>
      <w:r w:rsidR="003E78F7" w:rsidRPr="000B1CC8">
        <w:rPr>
          <w:b w:val="0"/>
          <w:sz w:val="24"/>
          <w:szCs w:val="24"/>
        </w:rPr>
        <w:t xml:space="preserve"> Правила землепользования и застройки </w:t>
      </w:r>
      <w:proofErr w:type="spellStart"/>
      <w:r w:rsidR="000B1CC8" w:rsidRPr="000B1CC8">
        <w:rPr>
          <w:b w:val="0"/>
          <w:sz w:val="24"/>
          <w:szCs w:val="24"/>
        </w:rPr>
        <w:t>Вильвенского</w:t>
      </w:r>
      <w:proofErr w:type="spellEnd"/>
      <w:r w:rsidR="000B1CC8" w:rsidRPr="000B1CC8">
        <w:rPr>
          <w:b w:val="0"/>
          <w:sz w:val="24"/>
          <w:szCs w:val="24"/>
        </w:rPr>
        <w:t xml:space="preserve"> </w:t>
      </w:r>
      <w:r w:rsidR="0088792E" w:rsidRPr="000B1CC8">
        <w:rPr>
          <w:b w:val="0"/>
          <w:sz w:val="24"/>
          <w:szCs w:val="24"/>
        </w:rPr>
        <w:t>сельского поселения</w:t>
      </w:r>
      <w:r w:rsidRPr="000B1CC8">
        <w:rPr>
          <w:b w:val="0"/>
          <w:sz w:val="24"/>
          <w:szCs w:val="24"/>
        </w:rPr>
        <w:t xml:space="preserve"> от </w:t>
      </w:r>
      <w:r w:rsidR="000B1CC8" w:rsidRPr="000B1CC8">
        <w:rPr>
          <w:b w:val="0"/>
          <w:sz w:val="24"/>
          <w:szCs w:val="24"/>
        </w:rPr>
        <w:t>15</w:t>
      </w:r>
      <w:r w:rsidRPr="000B1CC8">
        <w:rPr>
          <w:b w:val="0"/>
          <w:sz w:val="24"/>
          <w:szCs w:val="24"/>
        </w:rPr>
        <w:t>.</w:t>
      </w:r>
      <w:r w:rsidR="000B1CC8" w:rsidRPr="000B1CC8">
        <w:rPr>
          <w:b w:val="0"/>
          <w:sz w:val="24"/>
          <w:szCs w:val="24"/>
        </w:rPr>
        <w:t>08</w:t>
      </w:r>
      <w:r w:rsidRPr="000B1CC8">
        <w:rPr>
          <w:b w:val="0"/>
          <w:sz w:val="24"/>
          <w:szCs w:val="24"/>
        </w:rPr>
        <w:t>.201</w:t>
      </w:r>
      <w:r w:rsidR="000B1CC8" w:rsidRPr="000B1CC8">
        <w:rPr>
          <w:b w:val="0"/>
          <w:sz w:val="24"/>
          <w:szCs w:val="24"/>
        </w:rPr>
        <w:t>6</w:t>
      </w:r>
      <w:r w:rsidRPr="000B1CC8">
        <w:rPr>
          <w:b w:val="0"/>
          <w:sz w:val="24"/>
          <w:szCs w:val="24"/>
        </w:rPr>
        <w:t xml:space="preserve"> № </w:t>
      </w:r>
      <w:r w:rsidR="000B1CC8" w:rsidRPr="000B1CC8">
        <w:rPr>
          <w:b w:val="0"/>
          <w:sz w:val="24"/>
          <w:szCs w:val="24"/>
        </w:rPr>
        <w:t>536</w:t>
      </w:r>
      <w:r w:rsidRPr="000B1CC8">
        <w:rPr>
          <w:b w:val="0"/>
          <w:sz w:val="24"/>
          <w:szCs w:val="24"/>
        </w:rPr>
        <w:t xml:space="preserve"> «</w:t>
      </w:r>
      <w:r w:rsidR="0055354A" w:rsidRPr="000B1CC8">
        <w:rPr>
          <w:b w:val="0"/>
          <w:sz w:val="24"/>
          <w:szCs w:val="24"/>
        </w:rPr>
        <w:fldChar w:fldCharType="begin"/>
      </w:r>
      <w:r w:rsidR="000B1CC8" w:rsidRPr="000B1CC8">
        <w:rPr>
          <w:b w:val="0"/>
          <w:sz w:val="24"/>
          <w:szCs w:val="24"/>
        </w:rPr>
        <w:instrText xml:space="preserve"> DOCPROPERTY  doc_summary  \* MERGEFORMAT </w:instrText>
      </w:r>
      <w:r w:rsidR="0055354A" w:rsidRPr="000B1CC8">
        <w:rPr>
          <w:b w:val="0"/>
          <w:sz w:val="24"/>
          <w:szCs w:val="24"/>
        </w:rPr>
        <w:fldChar w:fldCharType="separate"/>
      </w:r>
      <w:r w:rsidR="000B1CC8" w:rsidRPr="000B1CC8">
        <w:rPr>
          <w:b w:val="0"/>
          <w:sz w:val="24"/>
          <w:szCs w:val="24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0B1CC8" w:rsidRPr="000B1CC8">
        <w:rPr>
          <w:b w:val="0"/>
          <w:sz w:val="24"/>
          <w:szCs w:val="24"/>
        </w:rPr>
        <w:t>Вильвенского</w:t>
      </w:r>
      <w:proofErr w:type="spellEnd"/>
      <w:r w:rsidR="000B1CC8" w:rsidRPr="000B1CC8">
        <w:rPr>
          <w:b w:val="0"/>
          <w:sz w:val="24"/>
          <w:szCs w:val="24"/>
        </w:rPr>
        <w:t xml:space="preserve"> сельского поселения, утвержденные решением Совета Депутатов </w:t>
      </w:r>
      <w:proofErr w:type="spellStart"/>
      <w:r w:rsidR="000B1CC8" w:rsidRPr="000B1CC8">
        <w:rPr>
          <w:b w:val="0"/>
          <w:sz w:val="24"/>
          <w:szCs w:val="24"/>
        </w:rPr>
        <w:t>Вильвенского</w:t>
      </w:r>
      <w:proofErr w:type="spellEnd"/>
      <w:r w:rsidR="000B1CC8" w:rsidRPr="000B1CC8">
        <w:rPr>
          <w:b w:val="0"/>
          <w:sz w:val="24"/>
          <w:szCs w:val="24"/>
        </w:rPr>
        <w:t xml:space="preserve"> сельского поселения от 19 ноября 2011г  № 229</w:t>
      </w:r>
      <w:r w:rsidR="0055354A" w:rsidRPr="000B1CC8">
        <w:rPr>
          <w:b w:val="0"/>
          <w:sz w:val="24"/>
          <w:szCs w:val="24"/>
        </w:rPr>
        <w:fldChar w:fldCharType="end"/>
      </w:r>
      <w:r w:rsidRPr="000B1CC8">
        <w:rPr>
          <w:b w:val="0"/>
          <w:sz w:val="24"/>
          <w:szCs w:val="24"/>
        </w:rPr>
        <w:t>»</w:t>
      </w:r>
      <w:r w:rsidR="003E78F7" w:rsidRPr="000B1CC8">
        <w:rPr>
          <w:b w:val="0"/>
          <w:sz w:val="24"/>
          <w:szCs w:val="24"/>
        </w:rPr>
        <w:t>.</w:t>
      </w:r>
      <w:proofErr w:type="gramEnd"/>
    </w:p>
    <w:p w:rsidR="003E78F7" w:rsidRPr="006751FA" w:rsidRDefault="002A7527" w:rsidP="000B1CC8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proofErr w:type="spellStart"/>
      <w:r w:rsidR="00CB63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Вильвенского</w:t>
      </w:r>
      <w:proofErr w:type="spellEnd"/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и Порядок деятельности Комиссии установлены постановлением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827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землепользованию и застройке Добрянского муниципального района»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8F7" w:rsidRPr="006751FA" w:rsidRDefault="003E78F7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Владимирович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Федорец</w:t>
      </w:r>
      <w:proofErr w:type="spellEnd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главы Добрянского муниципального района по инфраструктуре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hAnsi="Times New Roman" w:cs="Times New Roman"/>
          <w:b/>
          <w:sz w:val="24"/>
          <w:szCs w:val="24"/>
        </w:rPr>
        <w:t xml:space="preserve">Марина Васильевна </w:t>
      </w:r>
      <w:proofErr w:type="spellStart"/>
      <w:r w:rsidRPr="002A7527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начальник управления градостроительства и инфраструктуры администрации Добрянского муниципального района,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Комиссии;</w:t>
      </w:r>
    </w:p>
    <w:p w:rsidR="003E78F7" w:rsidRPr="006751FA" w:rsidRDefault="0088792E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Михайловна Степанова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</w:t>
      </w:r>
      <w:r w:rsidR="00830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 градостроительства и инфраструктуры, главный архитектор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Комиссии;</w:t>
      </w:r>
    </w:p>
    <w:p w:rsidR="003E78F7" w:rsidRPr="006751FA" w:rsidRDefault="000A6F48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683" w:rsidRPr="002A7527" w:rsidRDefault="00CB6341" w:rsidP="000B1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Луц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 Владимирович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Вильвенского</w:t>
      </w:r>
      <w:proofErr w:type="spellEnd"/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2A7527" w:rsidRDefault="006751FA" w:rsidP="000B1C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CB6341" w:rsidRPr="00CB6341" w:rsidRDefault="00CB6341" w:rsidP="000B1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CB6341">
        <w:rPr>
          <w:rFonts w:ascii="Times New Roman" w:hAnsi="Times New Roman" w:cs="Times New Roman"/>
          <w:sz w:val="24"/>
          <w:szCs w:val="24"/>
        </w:rPr>
        <w:t xml:space="preserve">в «Основные виды разрешенного использования» в разделе Ж-3 «Зона смешанной застройки индивидуальными жилыми домами с приусадебными участками и многоквартирными жилыми домами» статьи 64 части </w:t>
      </w:r>
      <w:r w:rsidRPr="00CB63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6341">
        <w:rPr>
          <w:rFonts w:ascii="Times New Roman" w:hAnsi="Times New Roman" w:cs="Times New Roman"/>
          <w:sz w:val="24"/>
          <w:szCs w:val="24"/>
        </w:rPr>
        <w:t xml:space="preserve"> «Градостроительные регламенты по видам и параметрам разрешенного использования недвижимости территории </w:t>
      </w:r>
      <w:proofErr w:type="spellStart"/>
      <w:r w:rsidRPr="00CB6341">
        <w:rPr>
          <w:rFonts w:ascii="Times New Roman" w:hAnsi="Times New Roman" w:cs="Times New Roman"/>
          <w:sz w:val="24"/>
          <w:szCs w:val="24"/>
        </w:rPr>
        <w:t>Вильвенского</w:t>
      </w:r>
      <w:proofErr w:type="spellEnd"/>
      <w:r w:rsidRPr="00CB6341">
        <w:rPr>
          <w:rFonts w:ascii="Times New Roman" w:hAnsi="Times New Roman" w:cs="Times New Roman"/>
          <w:sz w:val="24"/>
          <w:szCs w:val="24"/>
        </w:rPr>
        <w:t xml:space="preserve"> сельского поселения Добрянского муниципального района Пермского края», после абзаца </w:t>
      </w:r>
    </w:p>
    <w:p w:rsidR="000B1CC8" w:rsidRDefault="00CB6341" w:rsidP="000B1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41">
        <w:rPr>
          <w:rFonts w:ascii="Times New Roman" w:hAnsi="Times New Roman" w:cs="Times New Roman"/>
          <w:sz w:val="24"/>
          <w:szCs w:val="24"/>
        </w:rPr>
        <w:t>«- строительство, реконструкция и эксплуатация многоквартирных жилых домов, состоящих из жилых помещений, а также помещений вспомогательного использования, предназначенных для удовлетворения гражданами бытовых и иных нужд (отдельно стоящие жилые дома с количеством этажей не более трех (включая подземные), предназначенные для круглогодичного проживания не менее двух семей, с несколькими выходами на земельный участок, каждый из которых имеет хотя бы одну общую стену с</w:t>
      </w:r>
      <w:proofErr w:type="gramEnd"/>
      <w:r w:rsidRPr="00CB6341">
        <w:rPr>
          <w:rFonts w:ascii="Times New Roman" w:hAnsi="Times New Roman" w:cs="Times New Roman"/>
          <w:sz w:val="24"/>
          <w:szCs w:val="24"/>
        </w:rPr>
        <w:t xml:space="preserve"> соседним жилым помещением, при общем количестве совмещенных жилых помещений не более десяти)» дополнить абзацем следующего содержания:</w:t>
      </w:r>
      <w:r w:rsidR="000B1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341" w:rsidRPr="00CB6341" w:rsidRDefault="00CB6341" w:rsidP="000B1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341">
        <w:rPr>
          <w:rFonts w:ascii="Times New Roman" w:hAnsi="Times New Roman" w:cs="Times New Roman"/>
          <w:sz w:val="24"/>
          <w:szCs w:val="24"/>
        </w:rPr>
        <w:t>« - блокированные дома»;</w:t>
      </w:r>
    </w:p>
    <w:p w:rsidR="00CB6341" w:rsidRPr="00CB6341" w:rsidRDefault="00CB6341" w:rsidP="00CB63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CB6341">
        <w:rPr>
          <w:rFonts w:ascii="Times New Roman" w:hAnsi="Times New Roman" w:cs="Times New Roman"/>
          <w:sz w:val="24"/>
          <w:szCs w:val="24"/>
        </w:rPr>
        <w:t xml:space="preserve"> Внести изменения в карту градостроительного зонирования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3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B634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B63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B6341">
        <w:rPr>
          <w:rFonts w:ascii="Times New Roman" w:hAnsi="Times New Roman" w:cs="Times New Roman"/>
          <w:sz w:val="24"/>
          <w:szCs w:val="24"/>
        </w:rPr>
        <w:t>ильва</w:t>
      </w:r>
      <w:proofErr w:type="spellEnd"/>
      <w:r w:rsidRPr="00CB6341">
        <w:rPr>
          <w:rFonts w:ascii="Times New Roman" w:hAnsi="Times New Roman" w:cs="Times New Roman"/>
          <w:sz w:val="24"/>
          <w:szCs w:val="24"/>
        </w:rPr>
        <w:t xml:space="preserve"> по ул.Железнодорожной сменив часть зоны ГРНУ «Градостроительные регламенты не установлены» на зону Ж-2 «</w:t>
      </w:r>
      <w:r w:rsidRPr="00CB6341">
        <w:rPr>
          <w:rFonts w:ascii="Times New Roman" w:hAnsi="Times New Roman" w:cs="Times New Roman"/>
          <w:bCs/>
          <w:sz w:val="24"/>
          <w:szCs w:val="24"/>
        </w:rPr>
        <w:t>Зона индивидуальной жилой застройки</w:t>
      </w:r>
      <w:r w:rsidRPr="00CB6341">
        <w:rPr>
          <w:rFonts w:ascii="Times New Roman" w:hAnsi="Times New Roman" w:cs="Times New Roman"/>
          <w:sz w:val="24"/>
          <w:szCs w:val="24"/>
        </w:rPr>
        <w:t xml:space="preserve">» и на </w:t>
      </w:r>
      <w:r w:rsidRPr="00CB6341">
        <w:rPr>
          <w:rFonts w:ascii="Times New Roman" w:hAnsi="Times New Roman" w:cs="Times New Roman"/>
          <w:sz w:val="24"/>
          <w:szCs w:val="24"/>
        </w:rPr>
        <w:lastRenderedPageBreak/>
        <w:t xml:space="preserve">зону </w:t>
      </w:r>
      <w:proofErr w:type="gramStart"/>
      <w:r w:rsidRPr="00CB63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6341">
        <w:rPr>
          <w:rFonts w:ascii="Times New Roman" w:hAnsi="Times New Roman" w:cs="Times New Roman"/>
          <w:sz w:val="24"/>
          <w:szCs w:val="24"/>
        </w:rPr>
        <w:t xml:space="preserve"> «</w:t>
      </w:r>
      <w:r w:rsidRPr="00CB6341">
        <w:rPr>
          <w:rFonts w:ascii="Times New Roman" w:eastAsia="Calibri" w:hAnsi="Times New Roman" w:cs="Times New Roman"/>
          <w:sz w:val="24"/>
          <w:szCs w:val="24"/>
        </w:rPr>
        <w:t xml:space="preserve">Зона, </w:t>
      </w:r>
      <w:r w:rsidRPr="00CB6341">
        <w:rPr>
          <w:rFonts w:ascii="Times New Roman" w:eastAsia="Calibri" w:hAnsi="Times New Roman" w:cs="Times New Roman"/>
          <w:color w:val="000000"/>
          <w:sz w:val="24"/>
          <w:szCs w:val="24"/>
        </w:rPr>
        <w:t>предназначенная для размещения промышленных предприятий и связанных с ними объектов, комплексов и т.д.</w:t>
      </w:r>
      <w:r w:rsidRPr="00CB6341">
        <w:rPr>
          <w:rFonts w:ascii="Times New Roman" w:hAnsi="Times New Roman" w:cs="Times New Roman"/>
          <w:sz w:val="24"/>
          <w:szCs w:val="24"/>
        </w:rPr>
        <w:t>»;</w:t>
      </w:r>
    </w:p>
    <w:p w:rsidR="00CB6341" w:rsidRPr="00CB6341" w:rsidRDefault="00CB6341" w:rsidP="00830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6341">
        <w:rPr>
          <w:rFonts w:ascii="Times New Roman" w:hAnsi="Times New Roman" w:cs="Times New Roman"/>
          <w:sz w:val="24"/>
          <w:szCs w:val="24"/>
        </w:rPr>
        <w:t>.3 Внести изменения в карту градостроительного зонирования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341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Pr="00CB634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B6341">
        <w:rPr>
          <w:rFonts w:ascii="Times New Roman" w:hAnsi="Times New Roman" w:cs="Times New Roman"/>
          <w:sz w:val="24"/>
          <w:szCs w:val="24"/>
        </w:rPr>
        <w:t>олубята сменив зону СХ-7 «</w:t>
      </w:r>
      <w:r w:rsidRPr="00CB6341">
        <w:rPr>
          <w:rFonts w:ascii="Times New Roman" w:eastAsia="Calibri" w:hAnsi="Times New Roman" w:cs="Times New Roman"/>
          <w:sz w:val="24"/>
          <w:szCs w:val="24"/>
        </w:rPr>
        <w:t>Зона садоводства и огородничества</w:t>
      </w:r>
      <w:r w:rsidRPr="00CB6341">
        <w:rPr>
          <w:rFonts w:ascii="Times New Roman" w:hAnsi="Times New Roman" w:cs="Times New Roman"/>
          <w:sz w:val="24"/>
          <w:szCs w:val="24"/>
        </w:rPr>
        <w:t>» на зону Ж-2 «</w:t>
      </w:r>
      <w:r w:rsidRPr="00CB6341">
        <w:rPr>
          <w:rFonts w:ascii="Times New Roman" w:hAnsi="Times New Roman" w:cs="Times New Roman"/>
          <w:bCs/>
          <w:sz w:val="24"/>
          <w:szCs w:val="24"/>
        </w:rPr>
        <w:t>Зона индивидуальной жилой застройки</w:t>
      </w:r>
      <w:r w:rsidRPr="00CB6341">
        <w:rPr>
          <w:rFonts w:ascii="Times New Roman" w:hAnsi="Times New Roman" w:cs="Times New Roman"/>
          <w:sz w:val="24"/>
          <w:szCs w:val="24"/>
        </w:rPr>
        <w:t>».</w:t>
      </w:r>
    </w:p>
    <w:p w:rsidR="006751FA" w:rsidRPr="002A7527" w:rsidRDefault="006751FA" w:rsidP="00830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C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Вильвенского</w:t>
      </w:r>
      <w:proofErr w:type="spellEnd"/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6106"/>
        <w:gridCol w:w="1418"/>
        <w:gridCol w:w="1554"/>
      </w:tblGrid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63B1A" w:rsidRPr="00C63B1A" w:rsidTr="00A04658">
        <w:trPr>
          <w:trHeight w:val="286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Прием заявлений и предложений по проекту внесения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 района по адресу: 618740, Пермский край,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муниципальный район, г. Добрянка, ул. Советская, д.14, предоставляются лично либо через доверенное лицо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. №305 Администрации Добрянского муниципального района,  г. Добрянка, ул. Копылова, 10,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каб</w:t>
            </w:r>
            <w:proofErr w:type="spellEnd"/>
            <w:r w:rsidRPr="00C63B1A">
              <w:rPr>
                <w:rFonts w:ascii="Times New Roman" w:hAnsi="Times New Roman" w:cs="Times New Roman"/>
              </w:rPr>
              <w:t>. 4, через интернет приемную Добрянского муниципального района, расположенной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на официальном сайте в сети «Интернет»: </w:t>
            </w:r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C63B1A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dobrraion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C63B1A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C63B1A">
              <w:rPr>
                <w:rFonts w:ascii="Times New Roman" w:hAnsi="Times New Roman" w:cs="Times New Roman"/>
                <w:u w:val="single"/>
              </w:rPr>
              <w:t>/</w:t>
            </w:r>
            <w:r w:rsidRPr="00C63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06.09.016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1143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09.09.2016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(далее проект).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Не более</w:t>
            </w:r>
            <w:r w:rsidR="00A04658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 xml:space="preserve">2х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дней</w:t>
            </w:r>
            <w:proofErr w:type="gramStart"/>
            <w:r w:rsidRPr="00C63B1A">
              <w:rPr>
                <w:rFonts w:ascii="Times New Roman" w:hAnsi="Times New Roman" w:cs="Times New Roman"/>
              </w:rPr>
              <w:t>.С</w:t>
            </w:r>
            <w:proofErr w:type="gramEnd"/>
            <w:r w:rsidRPr="00C63B1A">
              <w:rPr>
                <w:rFonts w:ascii="Times New Roman" w:hAnsi="Times New Roman" w:cs="Times New Roman"/>
              </w:rPr>
              <w:t>ентябрь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 2016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2341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Не более 3х дней </w:t>
            </w:r>
          </w:p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Сентябрь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МКУ Управление </w:t>
            </w:r>
            <w:proofErr w:type="spellStart"/>
            <w:proofErr w:type="gramStart"/>
            <w:r w:rsidRPr="00C63B1A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proofErr w:type="gramEnd"/>
            <w:r w:rsidRPr="00C63B1A">
              <w:rPr>
                <w:rFonts w:ascii="Times New Roman" w:hAnsi="Times New Roman" w:cs="Times New Roman"/>
              </w:rPr>
              <w:t xml:space="preserve"> и инфраструктуры Добрянского муниципального района</w:t>
            </w:r>
          </w:p>
        </w:tc>
      </w:tr>
      <w:tr w:rsidR="00C63B1A" w:rsidRPr="00C63B1A" w:rsidTr="00A0465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проведении публичных слушаний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Не более 10-ти дней Сентябрь 2016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</w:t>
            </w:r>
          </w:p>
        </w:tc>
      </w:tr>
      <w:tr w:rsidR="00C63B1A" w:rsidRPr="00C63B1A" w:rsidTr="00A04658">
        <w:trPr>
          <w:trHeight w:val="1087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Организация и проведение публичных слушаний по проекту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6.1 «Основные виды разрешенного использования» в разделе Ж-3 «Зона смешанной застройки индивидуальными жилыми домами с приусадебными участками и многоквартирными жилыми домами» статьи 64 части </w:t>
            </w:r>
            <w:r w:rsidRPr="00C63B1A">
              <w:rPr>
                <w:rFonts w:ascii="Times New Roman" w:hAnsi="Times New Roman" w:cs="Times New Roman"/>
                <w:lang w:val="en-US"/>
              </w:rPr>
              <w:t>III</w:t>
            </w:r>
            <w:r w:rsidRPr="00C63B1A">
              <w:rPr>
                <w:rFonts w:ascii="Times New Roman" w:hAnsi="Times New Roman" w:cs="Times New Roman"/>
              </w:rPr>
              <w:t xml:space="preserve"> «Градостроительные регламенты по видам и параметрам разрешенного использования недвижимости территории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</w:t>
            </w:r>
            <w:r w:rsidRPr="00C63B1A">
              <w:rPr>
                <w:rFonts w:ascii="Times New Roman" w:hAnsi="Times New Roman" w:cs="Times New Roman"/>
              </w:rPr>
              <w:lastRenderedPageBreak/>
              <w:t>Пермского края», после абзаца «- строительство, реконструкция и эксплуатация многоквартирных жилых домов, состоящих из жилых помещений, а также помещений вспомогательного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B1A">
              <w:rPr>
                <w:rFonts w:ascii="Times New Roman" w:hAnsi="Times New Roman" w:cs="Times New Roman"/>
              </w:rPr>
              <w:t>использования, предназначенных для удовлетворения гражданами бытовых и иных нужд (отдельно стоящие жилые дома с количеством этажей не более трех (включая подземные), предназначенные для круглогодичного проживания не менее двух семей, с несколькими выходами на земельный участок, каждый из которых имеет хотя бы одну общую стену с соседним жилым помещением, при общем количестве совмещенных жилых помещений не более десяти)» дополнить абзацем следующего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содержания:</w:t>
            </w:r>
            <w:r w:rsidR="00A04658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>« - блокированные дома»;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F1B02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>Сентябрь –2016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6.2 Внести изменения в карту градостроительного зонирования территорий: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п</w:t>
            </w:r>
            <w:proofErr w:type="gramStart"/>
            <w:r w:rsidRPr="00C63B1A">
              <w:rPr>
                <w:rFonts w:ascii="Times New Roman" w:hAnsi="Times New Roman" w:cs="Times New Roman"/>
              </w:rPr>
              <w:t>.В</w:t>
            </w:r>
            <w:proofErr w:type="gramEnd"/>
            <w:r w:rsidRPr="00C63B1A">
              <w:rPr>
                <w:rFonts w:ascii="Times New Roman" w:hAnsi="Times New Roman" w:cs="Times New Roman"/>
              </w:rPr>
              <w:t>ильва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по ул.Железнодорожной сменив часть зоны ГРНУ «Градостроительные регламенты не установлены»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 и часть зоны на зону П «</w:t>
            </w:r>
            <w:r w:rsidRPr="00C63B1A">
              <w:rPr>
                <w:rFonts w:ascii="Times New Roman" w:eastAsia="Calibri" w:hAnsi="Times New Roman" w:cs="Times New Roman"/>
              </w:rPr>
              <w:t xml:space="preserve">Зона, </w:t>
            </w:r>
            <w:r w:rsidRPr="00C63B1A">
              <w:rPr>
                <w:rFonts w:ascii="Times New Roman" w:eastAsia="Calibri" w:hAnsi="Times New Roman" w:cs="Times New Roman"/>
                <w:color w:val="000000"/>
              </w:rPr>
              <w:t>предназначенная для размещения промышленных предприятий и связанных с ними объектов, комплексов и т.д.</w:t>
            </w:r>
            <w:r w:rsidRPr="00C63B1A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6F1B02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3B1A" w:rsidRPr="00C63B1A">
              <w:rPr>
                <w:rFonts w:ascii="Times New Roman" w:hAnsi="Times New Roman" w:cs="Times New Roman"/>
              </w:rPr>
              <w:t xml:space="preserve">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795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6.3 Внести изменения в карту градостроительного зонирования территорий: в с</w:t>
            </w:r>
            <w:proofErr w:type="gramStart"/>
            <w:r w:rsidRPr="00C63B1A">
              <w:rPr>
                <w:rFonts w:ascii="Times New Roman" w:hAnsi="Times New Roman" w:cs="Times New Roman"/>
              </w:rPr>
              <w:t>.Г</w:t>
            </w:r>
            <w:proofErr w:type="gramEnd"/>
            <w:r w:rsidRPr="00C63B1A">
              <w:rPr>
                <w:rFonts w:ascii="Times New Roman" w:hAnsi="Times New Roman" w:cs="Times New Roman"/>
              </w:rPr>
              <w:t>олубята сменив зону СХ-7 «</w:t>
            </w:r>
            <w:r w:rsidRPr="00C63B1A">
              <w:rPr>
                <w:rFonts w:ascii="Times New Roman" w:eastAsia="Calibri" w:hAnsi="Times New Roman" w:cs="Times New Roman"/>
              </w:rPr>
              <w:t>Зона садоводства и огородничества</w:t>
            </w:r>
            <w:r w:rsidRPr="00C63B1A">
              <w:rPr>
                <w:rFonts w:ascii="Times New Roman" w:hAnsi="Times New Roman" w:cs="Times New Roman"/>
              </w:rPr>
              <w:t>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6F1B02" w:rsidP="0063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3B1A" w:rsidRPr="00C63B1A">
              <w:rPr>
                <w:rFonts w:ascii="Times New Roman" w:hAnsi="Times New Roman" w:cs="Times New Roman"/>
              </w:rPr>
              <w:t xml:space="preserve">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696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contextualSpacing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Внесение изменений в проект по результатам публичных слушаний.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C63B1A" w:rsidRPr="00C63B1A" w:rsidTr="00A04658">
        <w:trPr>
          <w:trHeight w:val="69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7.1 «Основные виды разрешенного использования» в разделе Ж-3 «Зона смешанной застройки индивидуальными жилыми домами с приусадебными участками и многоквартирными жилыми домами» статьи 64 части </w:t>
            </w:r>
            <w:r w:rsidRPr="00C63B1A">
              <w:rPr>
                <w:rFonts w:ascii="Times New Roman" w:hAnsi="Times New Roman" w:cs="Times New Roman"/>
                <w:lang w:val="en-US"/>
              </w:rPr>
              <w:t>III</w:t>
            </w:r>
            <w:r w:rsidRPr="00C63B1A">
              <w:rPr>
                <w:rFonts w:ascii="Times New Roman" w:hAnsi="Times New Roman" w:cs="Times New Roman"/>
              </w:rPr>
              <w:t xml:space="preserve"> «Градостроительные регламенты по видам и параметрам разрешенного использования недвижимости территории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Пермского края», после абзаца «- строительство, реконструкция и эксплуатация многоквартирных жилых домов, состоящих из жилых помещений, а также помещений вспомогательного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B1A">
              <w:rPr>
                <w:rFonts w:ascii="Times New Roman" w:hAnsi="Times New Roman" w:cs="Times New Roman"/>
              </w:rPr>
              <w:t>использования, предназначенных для удовлетворения гражданами бытовых и иных нужд (отдельно стоящие жилые дома с количеством этажей не более трех (включая подземные), предназначенные для круглогодичного проживания не менее двух семей, с несколькими выходами на земельный участок, каждый из которых имеет хотя бы одну общую стену с соседним жилым помещением, при общем количестве совмещенных жилых помещений не более десяти)» дополнить абзацем следующего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содержания:</w:t>
            </w:r>
            <w:r w:rsidR="00A04658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>« - блокированные дома»;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Октябрь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69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7.2 Внести изменения в карту градостроительного зонирования территорий: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п</w:t>
            </w:r>
            <w:proofErr w:type="gramStart"/>
            <w:r w:rsidRPr="00C63B1A">
              <w:rPr>
                <w:rFonts w:ascii="Times New Roman" w:hAnsi="Times New Roman" w:cs="Times New Roman"/>
              </w:rPr>
              <w:t>.В</w:t>
            </w:r>
            <w:proofErr w:type="gramEnd"/>
            <w:r w:rsidRPr="00C63B1A">
              <w:rPr>
                <w:rFonts w:ascii="Times New Roman" w:hAnsi="Times New Roman" w:cs="Times New Roman"/>
              </w:rPr>
              <w:t>ильва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по ул.Железнодорожной сменив часть зоны ГРНУ «Градостроительные регламенты не установлены»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 и часть зоны на зону П «</w:t>
            </w:r>
            <w:r w:rsidRPr="00C63B1A">
              <w:rPr>
                <w:rFonts w:ascii="Times New Roman" w:eastAsia="Calibri" w:hAnsi="Times New Roman" w:cs="Times New Roman"/>
              </w:rPr>
              <w:t xml:space="preserve">Зона, </w:t>
            </w:r>
            <w:r w:rsidRPr="00C63B1A">
              <w:rPr>
                <w:rFonts w:ascii="Times New Roman" w:eastAsia="Calibri" w:hAnsi="Times New Roman" w:cs="Times New Roman"/>
                <w:color w:val="000000"/>
              </w:rPr>
              <w:t xml:space="preserve">предназначенная для размещения промышленных предприятий и связанных с ними объектов, </w:t>
            </w:r>
            <w:r w:rsidRPr="00C63B1A">
              <w:rPr>
                <w:rFonts w:ascii="Times New Roman" w:eastAsia="Calibri" w:hAnsi="Times New Roman" w:cs="Times New Roman"/>
                <w:color w:val="000000"/>
              </w:rPr>
              <w:lastRenderedPageBreak/>
              <w:t>комплексов и т.д.</w:t>
            </w:r>
            <w:r w:rsidRPr="00C63B1A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696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7.3 Внести изменения в карту градостроительного зонирования территорий: в с</w:t>
            </w:r>
            <w:proofErr w:type="gramStart"/>
            <w:r w:rsidRPr="00C63B1A">
              <w:rPr>
                <w:rFonts w:ascii="Times New Roman" w:hAnsi="Times New Roman" w:cs="Times New Roman"/>
              </w:rPr>
              <w:t>.Г</w:t>
            </w:r>
            <w:proofErr w:type="gramEnd"/>
            <w:r w:rsidRPr="00C63B1A">
              <w:rPr>
                <w:rFonts w:ascii="Times New Roman" w:hAnsi="Times New Roman" w:cs="Times New Roman"/>
              </w:rPr>
              <w:t>олубята сменив зону СХ-7 «</w:t>
            </w:r>
            <w:r w:rsidRPr="00C63B1A">
              <w:rPr>
                <w:rFonts w:ascii="Times New Roman" w:eastAsia="Calibri" w:hAnsi="Times New Roman" w:cs="Times New Roman"/>
              </w:rPr>
              <w:t>Зона садоводства и огородничества</w:t>
            </w:r>
            <w:r w:rsidRPr="00C63B1A">
              <w:rPr>
                <w:rFonts w:ascii="Times New Roman" w:hAnsi="Times New Roman" w:cs="Times New Roman"/>
              </w:rPr>
              <w:t>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1215"/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Принятие решения о направлении проекта в Земское собрание Добрянского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  <w:tr w:rsidR="00C63B1A" w:rsidRPr="00C63B1A" w:rsidTr="00A04658">
        <w:trPr>
          <w:trHeight w:val="1671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A04658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8.1 «Основные виды разрешенного использования» в разделе Ж-3 «Зона смешанной застройки индивидуальными жилыми домами с приусадебными участками и многоквартирными жилыми домами» статьи 64 части </w:t>
            </w:r>
            <w:r w:rsidRPr="00C63B1A">
              <w:rPr>
                <w:rFonts w:ascii="Times New Roman" w:hAnsi="Times New Roman" w:cs="Times New Roman"/>
                <w:lang w:val="en-US"/>
              </w:rPr>
              <w:t>III</w:t>
            </w:r>
            <w:r w:rsidRPr="00C63B1A">
              <w:rPr>
                <w:rFonts w:ascii="Times New Roman" w:hAnsi="Times New Roman" w:cs="Times New Roman"/>
              </w:rPr>
              <w:t xml:space="preserve"> «Градостроительные регламенты по видам и параметрам разрешенного использования недвижимости территории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 Пермского края», после абзаца «- строительство, реконструкция и эксплуатация многоквартирных жилых домов, состоящих из жилых помещений, а также помещений вспомогательного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B1A">
              <w:rPr>
                <w:rFonts w:ascii="Times New Roman" w:hAnsi="Times New Roman" w:cs="Times New Roman"/>
              </w:rPr>
              <w:t>использования, предназначенных для удовлетворения гражданами бытовых и иных нужд (отдельно стоящие жилые дома с количеством этажей не более трех (включая подземные), предназначенные для круглогодичного проживания не менее двух семей, с несколькими выходами на земельный участок, каждый из которых имеет хотя бы одну общую стену с соседним жилым помещением, при общем количестве совмещенных жилых помещений не более десяти)» дополнить абзацем следующего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содержания</w:t>
            </w:r>
            <w:proofErr w:type="gramStart"/>
            <w:r w:rsidRPr="00C63B1A">
              <w:rPr>
                <w:rFonts w:ascii="Times New Roman" w:hAnsi="Times New Roman" w:cs="Times New Roman"/>
              </w:rPr>
              <w:t>:«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- блокированные дома»;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Октябрь – 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1671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8.2 Внести изменения в карту градостроительного зонирования территорий: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п</w:t>
            </w:r>
            <w:proofErr w:type="gramStart"/>
            <w:r w:rsidRPr="00C63B1A">
              <w:rPr>
                <w:rFonts w:ascii="Times New Roman" w:hAnsi="Times New Roman" w:cs="Times New Roman"/>
              </w:rPr>
              <w:t>.В</w:t>
            </w:r>
            <w:proofErr w:type="gramEnd"/>
            <w:r w:rsidRPr="00C63B1A">
              <w:rPr>
                <w:rFonts w:ascii="Times New Roman" w:hAnsi="Times New Roman" w:cs="Times New Roman"/>
              </w:rPr>
              <w:t>ильва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по ул.Железнодорожной сменив часть зоны ГРНУ «Градостроительные регламенты не установлены»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 и часть зоны на зону П «</w:t>
            </w:r>
            <w:r w:rsidRPr="00C63B1A">
              <w:rPr>
                <w:rFonts w:ascii="Times New Roman" w:eastAsia="Calibri" w:hAnsi="Times New Roman" w:cs="Times New Roman"/>
              </w:rPr>
              <w:t xml:space="preserve">Зона, </w:t>
            </w:r>
            <w:r w:rsidRPr="00C63B1A">
              <w:rPr>
                <w:rFonts w:ascii="Times New Roman" w:eastAsia="Calibri" w:hAnsi="Times New Roman" w:cs="Times New Roman"/>
                <w:color w:val="000000"/>
              </w:rPr>
              <w:t>предназначенная для размещения промышленных предприятий и связанных с ними объектов, комплексов и т.д.</w:t>
            </w:r>
            <w:r w:rsidRPr="00C63B1A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1169"/>
          <w:tblCellSpacing w:w="0" w:type="dxa"/>
        </w:trPr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8.3 Внести изменения в карту градостроительного зонирования территорий: в с</w:t>
            </w:r>
            <w:proofErr w:type="gramStart"/>
            <w:r w:rsidRPr="00C63B1A">
              <w:rPr>
                <w:rFonts w:ascii="Times New Roman" w:hAnsi="Times New Roman" w:cs="Times New Roman"/>
              </w:rPr>
              <w:t>.Г</w:t>
            </w:r>
            <w:proofErr w:type="gramEnd"/>
            <w:r w:rsidRPr="00C63B1A">
              <w:rPr>
                <w:rFonts w:ascii="Times New Roman" w:hAnsi="Times New Roman" w:cs="Times New Roman"/>
              </w:rPr>
              <w:t>олубята сменив зону СХ-7 «</w:t>
            </w:r>
            <w:r w:rsidRPr="00C63B1A">
              <w:rPr>
                <w:rFonts w:ascii="Times New Roman" w:eastAsia="Calibri" w:hAnsi="Times New Roman" w:cs="Times New Roman"/>
              </w:rPr>
              <w:t>Зона садоводства и огородничества</w:t>
            </w:r>
            <w:r w:rsidRPr="00C63B1A">
              <w:rPr>
                <w:rFonts w:ascii="Times New Roman" w:hAnsi="Times New Roman" w:cs="Times New Roman"/>
              </w:rPr>
              <w:t>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Рассмотрение и утверждение проекта изменений в Правила землепользования и застройки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сельского поселения Добрянского муниципального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Земское Собрание Добрянского муниципального района</w:t>
            </w:r>
          </w:p>
        </w:tc>
      </w:tr>
      <w:tr w:rsidR="00C63B1A" w:rsidRPr="00C63B1A" w:rsidTr="00A04658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3C2F34">
            <w:pPr>
              <w:rPr>
                <w:rFonts w:ascii="Times New Roman" w:hAnsi="Times New Roman" w:cs="Times New Roman"/>
              </w:rPr>
            </w:pPr>
            <w:proofErr w:type="gramStart"/>
            <w:r w:rsidRPr="00C63B1A">
              <w:rPr>
                <w:rFonts w:ascii="Times New Roman" w:hAnsi="Times New Roman" w:cs="Times New Roman"/>
              </w:rPr>
              <w:t xml:space="preserve">9.1 «Основные виды разрешенного использования» в разделе Ж-3 «Зона смешанной застройки индивидуальными жилыми домами с приусадебными участками и многоквартирными жилыми домами» статьи 64 части </w:t>
            </w:r>
            <w:r w:rsidRPr="00C63B1A">
              <w:rPr>
                <w:rFonts w:ascii="Times New Roman" w:hAnsi="Times New Roman" w:cs="Times New Roman"/>
                <w:lang w:val="en-US"/>
              </w:rPr>
              <w:t>III</w:t>
            </w:r>
            <w:r w:rsidRPr="00C63B1A">
              <w:rPr>
                <w:rFonts w:ascii="Times New Roman" w:hAnsi="Times New Roman" w:cs="Times New Roman"/>
              </w:rPr>
              <w:t xml:space="preserve"> «Градостроительные регламенты по видам и параметрам разрешенного использования недвижимости территории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Вильвенского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lastRenderedPageBreak/>
              <w:t>сельского поселения Добрянского муниципального района Пермского края», после абзаца «- строительство, реконструкция и эксплуатация многоквартирных жилых домов, состоящих из жилых помещений, а также помещений вспомогательного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B1A">
              <w:rPr>
                <w:rFonts w:ascii="Times New Roman" w:hAnsi="Times New Roman" w:cs="Times New Roman"/>
              </w:rPr>
              <w:t>использования, предназначенных для удовлетворения гражданами бытовых и иных нужд (отдельно стоящие жилые дома с количеством этажей не более трех (включая подземные), предназначенные для круглогодичного проживания не менее двух семей, с несколькими выходами на земельный участок, каждый из которых имеет хотя бы одну общую стену с соседним жилым помещением, при общем количестве совмещенных жилых помещений не более десяти)» дополнить абзацем следующего</w:t>
            </w:r>
            <w:proofErr w:type="gramEnd"/>
            <w:r w:rsidRPr="00C63B1A">
              <w:rPr>
                <w:rFonts w:ascii="Times New Roman" w:hAnsi="Times New Roman" w:cs="Times New Roman"/>
              </w:rPr>
              <w:t xml:space="preserve"> содержания:</w:t>
            </w:r>
            <w:r w:rsidR="003C2F34">
              <w:rPr>
                <w:rFonts w:ascii="Times New Roman" w:hAnsi="Times New Roman" w:cs="Times New Roman"/>
              </w:rPr>
              <w:t xml:space="preserve"> </w:t>
            </w:r>
            <w:r w:rsidRPr="00C63B1A">
              <w:rPr>
                <w:rFonts w:ascii="Times New Roman" w:hAnsi="Times New Roman" w:cs="Times New Roman"/>
              </w:rPr>
              <w:t>« - блокированные дома»;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9.2 Внести изменения в карту градостроительного зонирования территорий: в </w:t>
            </w:r>
            <w:proofErr w:type="spellStart"/>
            <w:r w:rsidRPr="00C63B1A">
              <w:rPr>
                <w:rFonts w:ascii="Times New Roman" w:hAnsi="Times New Roman" w:cs="Times New Roman"/>
              </w:rPr>
              <w:t>п</w:t>
            </w:r>
            <w:proofErr w:type="gramStart"/>
            <w:r w:rsidRPr="00C63B1A">
              <w:rPr>
                <w:rFonts w:ascii="Times New Roman" w:hAnsi="Times New Roman" w:cs="Times New Roman"/>
              </w:rPr>
              <w:t>.В</w:t>
            </w:r>
            <w:proofErr w:type="gramEnd"/>
            <w:r w:rsidRPr="00C63B1A">
              <w:rPr>
                <w:rFonts w:ascii="Times New Roman" w:hAnsi="Times New Roman" w:cs="Times New Roman"/>
              </w:rPr>
              <w:t>ильва</w:t>
            </w:r>
            <w:proofErr w:type="spellEnd"/>
            <w:r w:rsidRPr="00C63B1A">
              <w:rPr>
                <w:rFonts w:ascii="Times New Roman" w:hAnsi="Times New Roman" w:cs="Times New Roman"/>
              </w:rPr>
              <w:t xml:space="preserve"> по ул.Железнодорожной сменив часть зоны ГРНУ «Градостроительные регламенты не установлены»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 и часть зоны на зону П «</w:t>
            </w:r>
            <w:r w:rsidRPr="00C63B1A">
              <w:rPr>
                <w:rFonts w:ascii="Times New Roman" w:eastAsia="Calibri" w:hAnsi="Times New Roman" w:cs="Times New Roman"/>
              </w:rPr>
              <w:t xml:space="preserve">Зона, </w:t>
            </w:r>
            <w:r w:rsidRPr="00C63B1A">
              <w:rPr>
                <w:rFonts w:ascii="Times New Roman" w:eastAsia="Calibri" w:hAnsi="Times New Roman" w:cs="Times New Roman"/>
                <w:color w:val="000000"/>
              </w:rPr>
              <w:t>предназначенная для размещения промышленных предприятий и связанных с ними объектов, комплексов и т.д.</w:t>
            </w:r>
            <w:r w:rsidRPr="00C63B1A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  <w:tr w:rsidR="00C63B1A" w:rsidRPr="00C63B1A" w:rsidTr="00A04658">
        <w:trPr>
          <w:trHeight w:val="1272"/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9.3 Внести изменения в карту градостроительного зонирования территорий: в с</w:t>
            </w:r>
            <w:proofErr w:type="gramStart"/>
            <w:r w:rsidRPr="00C63B1A">
              <w:rPr>
                <w:rFonts w:ascii="Times New Roman" w:hAnsi="Times New Roman" w:cs="Times New Roman"/>
              </w:rPr>
              <w:t>.Г</w:t>
            </w:r>
            <w:proofErr w:type="gramEnd"/>
            <w:r w:rsidRPr="00C63B1A">
              <w:rPr>
                <w:rFonts w:ascii="Times New Roman" w:hAnsi="Times New Roman" w:cs="Times New Roman"/>
              </w:rPr>
              <w:t>олубята сменив зону СХ-7 «</w:t>
            </w:r>
            <w:r w:rsidRPr="00C63B1A">
              <w:rPr>
                <w:rFonts w:ascii="Times New Roman" w:eastAsia="Calibri" w:hAnsi="Times New Roman" w:cs="Times New Roman"/>
              </w:rPr>
              <w:t>Зона садоводства и огородничества</w:t>
            </w:r>
            <w:r w:rsidRPr="00C63B1A">
              <w:rPr>
                <w:rFonts w:ascii="Times New Roman" w:hAnsi="Times New Roman" w:cs="Times New Roman"/>
              </w:rPr>
              <w:t>» на зону Ж-2 «</w:t>
            </w:r>
            <w:r w:rsidRPr="00C63B1A">
              <w:rPr>
                <w:rFonts w:ascii="Times New Roman" w:hAnsi="Times New Roman" w:cs="Times New Roman"/>
                <w:bCs/>
              </w:rPr>
              <w:t>Зона индивидуальной жилой застройки</w:t>
            </w:r>
            <w:r w:rsidRPr="00C63B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 xml:space="preserve">Ноябрь </w:t>
            </w:r>
          </w:p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1A" w:rsidRPr="00C63B1A" w:rsidRDefault="00C63B1A" w:rsidP="00637C77">
            <w:pPr>
              <w:rPr>
                <w:rFonts w:ascii="Times New Roman" w:hAnsi="Times New Roman" w:cs="Times New Roman"/>
              </w:rPr>
            </w:pPr>
          </w:p>
        </w:tc>
      </w:tr>
    </w:tbl>
    <w:p w:rsidR="003E78F7" w:rsidRPr="003E78F7" w:rsidRDefault="004C6B44" w:rsidP="000B1C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F1B0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вправе направлять в Комиссию свои предложения.</w:t>
      </w:r>
    </w:p>
    <w:p w:rsidR="003E78F7" w:rsidRPr="002A752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«В комиссию по землепользовани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Добрянского муниципального района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6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1B5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лично либо через доверенное лицо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Добрянского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магнитным</w:t>
      </w:r>
      <w:proofErr w:type="gramEnd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582395" w:rsidRDefault="003E78F7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Правил, Комиссией не рассматриваются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015EF" w:rsidRDefault="001015EF" w:rsidP="00C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2A75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938F6"/>
    <w:rsid w:val="000A0D37"/>
    <w:rsid w:val="000A6F48"/>
    <w:rsid w:val="000B1CC8"/>
    <w:rsid w:val="000C3701"/>
    <w:rsid w:val="000D7E84"/>
    <w:rsid w:val="001015EF"/>
    <w:rsid w:val="001558A4"/>
    <w:rsid w:val="00192E4B"/>
    <w:rsid w:val="002032D6"/>
    <w:rsid w:val="002938F6"/>
    <w:rsid w:val="002A7527"/>
    <w:rsid w:val="002D20B7"/>
    <w:rsid w:val="0038458E"/>
    <w:rsid w:val="003C2F34"/>
    <w:rsid w:val="003C61B5"/>
    <w:rsid w:val="003E78F7"/>
    <w:rsid w:val="004C6B44"/>
    <w:rsid w:val="004F5D93"/>
    <w:rsid w:val="0055354A"/>
    <w:rsid w:val="005D53AC"/>
    <w:rsid w:val="005F027A"/>
    <w:rsid w:val="005F284D"/>
    <w:rsid w:val="006751FA"/>
    <w:rsid w:val="006F1B02"/>
    <w:rsid w:val="00830683"/>
    <w:rsid w:val="0088792E"/>
    <w:rsid w:val="008D342B"/>
    <w:rsid w:val="00951D46"/>
    <w:rsid w:val="009703D0"/>
    <w:rsid w:val="00987828"/>
    <w:rsid w:val="00A04658"/>
    <w:rsid w:val="00AC4F91"/>
    <w:rsid w:val="00B316AB"/>
    <w:rsid w:val="00B65A90"/>
    <w:rsid w:val="00C63B1A"/>
    <w:rsid w:val="00CB6341"/>
    <w:rsid w:val="00D04A6F"/>
    <w:rsid w:val="00D779C7"/>
    <w:rsid w:val="00DA20B6"/>
    <w:rsid w:val="00DC043C"/>
    <w:rsid w:val="00DE066D"/>
    <w:rsid w:val="00DE1430"/>
    <w:rsid w:val="00DE6387"/>
    <w:rsid w:val="00F6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next w:val="a8"/>
    <w:rsid w:val="000B1CC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B1C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B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5</cp:revision>
  <cp:lastPrinted>2016-08-19T04:30:00Z</cp:lastPrinted>
  <dcterms:created xsi:type="dcterms:W3CDTF">2016-08-18T09:20:00Z</dcterms:created>
  <dcterms:modified xsi:type="dcterms:W3CDTF">2016-08-19T04:30:00Z</dcterms:modified>
</cp:coreProperties>
</file>